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6C837129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2CB4E31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1D978AB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0999170D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Региональная научно-практическая конференция учащихся</w:t>
            </w:r>
          </w:p>
          <w:p w14:paraId="51160997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>«Создание историко-культурного и духовного наследия России»</w:t>
            </w:r>
          </w:p>
          <w:p w14:paraId="557AC4B7" w14:textId="77777777" w:rsidR="001723E0" w:rsidRPr="0013111A" w:rsidRDefault="001723E0" w:rsidP="0063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A448A7A" w14:textId="3AAA5A1A" w:rsidR="005E1C68" w:rsidRDefault="005E1C68" w:rsidP="005E1C6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ИТОГИ очного этапа</w:t>
      </w:r>
      <w:r w:rsidRPr="001311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AE9D675" w14:textId="77777777" w:rsidR="00272A77" w:rsidRPr="0098338F" w:rsidRDefault="00272A77" w:rsidP="005E1C6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14:paraId="0803CAD2" w14:textId="5ADCF637" w:rsidR="001723E0" w:rsidRPr="00272A77" w:rsidRDefault="005E1C68" w:rsidP="00272A77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5E1C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</w:t>
      </w:r>
      <w:r w:rsidR="001723E0" w:rsidRPr="005E1C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екци</w:t>
      </w:r>
      <w:r w:rsidR="00F71236" w:rsidRPr="005E1C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 w:rsidRPr="005E1C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1723E0" w:rsidRPr="005E1C68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</w:t>
      </w:r>
      <w:r w:rsidR="002D747D" w:rsidRPr="005E1C68">
        <w:rPr>
          <w:rFonts w:ascii="Times New Roman" w:hAnsi="Times New Roman" w:cs="Times New Roman"/>
          <w:b/>
          <w:bCs/>
          <w:color w:val="C00000"/>
          <w:sz w:val="28"/>
          <w:szCs w:val="28"/>
        </w:rPr>
        <w:t>Этнография»</w:t>
      </w:r>
      <w:r w:rsidR="00525EC1">
        <w:rPr>
          <w:rFonts w:ascii="Times New Roman" w:hAnsi="Times New Roman" w:cs="Times New Roman"/>
          <w:b/>
          <w:bCs/>
          <w:color w:val="C00000"/>
          <w:sz w:val="28"/>
          <w:szCs w:val="28"/>
        </w:rPr>
        <w:t>, 7-11 классы</w:t>
      </w:r>
    </w:p>
    <w:tbl>
      <w:tblPr>
        <w:tblStyle w:val="a7"/>
        <w:tblW w:w="15446" w:type="dxa"/>
        <w:tblLayout w:type="fixed"/>
        <w:tblLook w:val="04A0" w:firstRow="1" w:lastRow="0" w:firstColumn="1" w:lastColumn="0" w:noHBand="0" w:noVBand="1"/>
      </w:tblPr>
      <w:tblGrid>
        <w:gridCol w:w="490"/>
        <w:gridCol w:w="1915"/>
        <w:gridCol w:w="2835"/>
        <w:gridCol w:w="992"/>
        <w:gridCol w:w="2410"/>
        <w:gridCol w:w="2268"/>
        <w:gridCol w:w="1842"/>
        <w:gridCol w:w="2694"/>
      </w:tblGrid>
      <w:tr w:rsidR="001C3E0F" w:rsidRPr="005C6344" w14:paraId="7DD4FFDF" w14:textId="4CE922D0" w:rsidTr="008B44E3">
        <w:trPr>
          <w:trHeight w:val="143"/>
        </w:trPr>
        <w:tc>
          <w:tcPr>
            <w:tcW w:w="490" w:type="dxa"/>
          </w:tcPr>
          <w:p w14:paraId="14888766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15" w:type="dxa"/>
          </w:tcPr>
          <w:p w14:paraId="54BF14DE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2835" w:type="dxa"/>
          </w:tcPr>
          <w:p w14:paraId="4190670F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992" w:type="dxa"/>
          </w:tcPr>
          <w:p w14:paraId="5BCE7F31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14:paraId="1BF2655A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2268" w:type="dxa"/>
          </w:tcPr>
          <w:p w14:paraId="3D26EC69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842" w:type="dxa"/>
          </w:tcPr>
          <w:p w14:paraId="19485343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694" w:type="dxa"/>
          </w:tcPr>
          <w:p w14:paraId="06AEE006" w14:textId="53B8BCE5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1B60B4" w:rsidRPr="005C6344" w14:paraId="4F26702F" w14:textId="77777777" w:rsidTr="008B44E3">
        <w:trPr>
          <w:trHeight w:val="143"/>
        </w:trPr>
        <w:tc>
          <w:tcPr>
            <w:tcW w:w="490" w:type="dxa"/>
          </w:tcPr>
          <w:p w14:paraId="461CBB10" w14:textId="0F9F28E3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14:paraId="4E5B1611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Колчин Матвей,</w:t>
            </w:r>
          </w:p>
          <w:p w14:paraId="5741261C" w14:textId="176A624B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Бармина Анастасия</w:t>
            </w:r>
          </w:p>
        </w:tc>
        <w:tc>
          <w:tcPr>
            <w:tcW w:w="2835" w:type="dxa"/>
          </w:tcPr>
          <w:p w14:paraId="795FDD14" w14:textId="6749A219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«СОШ №31»</w:t>
            </w:r>
          </w:p>
        </w:tc>
        <w:tc>
          <w:tcPr>
            <w:tcW w:w="992" w:type="dxa"/>
          </w:tcPr>
          <w:p w14:paraId="6DB15175" w14:textId="0EDC8488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  <w:tc>
          <w:tcPr>
            <w:tcW w:w="2410" w:type="dxa"/>
          </w:tcPr>
          <w:p w14:paraId="468EE5D2" w14:textId="3CD51B04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Исторические особенности формирования традиционного  мужского повседневного костюма кряшен и его реконструкция</w:t>
            </w:r>
          </w:p>
        </w:tc>
        <w:tc>
          <w:tcPr>
            <w:tcW w:w="2268" w:type="dxa"/>
          </w:tcPr>
          <w:p w14:paraId="73138DEA" w14:textId="567A387A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Даутова Алевтина Петровна, Неустроева Светлана Габдульхатовна</w:t>
            </w:r>
          </w:p>
        </w:tc>
        <w:tc>
          <w:tcPr>
            <w:tcW w:w="1842" w:type="dxa"/>
          </w:tcPr>
          <w:p w14:paraId="50384809" w14:textId="29D579DC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694" w:type="dxa"/>
          </w:tcPr>
          <w:p w14:paraId="1A306F31" w14:textId="7DB0C915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1 степени</w:t>
            </w:r>
          </w:p>
        </w:tc>
      </w:tr>
      <w:tr w:rsidR="001B60B4" w:rsidRPr="005C6344" w14:paraId="21440551" w14:textId="77777777" w:rsidTr="008B44E3">
        <w:trPr>
          <w:trHeight w:val="143"/>
        </w:trPr>
        <w:tc>
          <w:tcPr>
            <w:tcW w:w="490" w:type="dxa"/>
          </w:tcPr>
          <w:p w14:paraId="79AE952F" w14:textId="67F03FCA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0A12B42E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Разетдинова</w:t>
            </w:r>
          </w:p>
          <w:p w14:paraId="0A97094D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Рузиля </w:t>
            </w:r>
          </w:p>
          <w:p w14:paraId="399E21A3" w14:textId="5F4C987A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Руслановна</w:t>
            </w:r>
          </w:p>
        </w:tc>
        <w:tc>
          <w:tcPr>
            <w:tcW w:w="2835" w:type="dxa"/>
          </w:tcPr>
          <w:p w14:paraId="027D43E8" w14:textId="1882616E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992" w:type="dxa"/>
          </w:tcPr>
          <w:p w14:paraId="1AA2DF05" w14:textId="5CE07C05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5527E16" w14:textId="2B02BB76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“Мамадыш районы ЮгарыУшмыавылыныңкыскачатарихы, горефгадәтләреһәммикротопонимиясе”</w:t>
            </w:r>
          </w:p>
        </w:tc>
        <w:tc>
          <w:tcPr>
            <w:tcW w:w="2268" w:type="dxa"/>
          </w:tcPr>
          <w:p w14:paraId="78BBF678" w14:textId="22DE6A12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Масаллимова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Мавлия Минвалиевна, </w:t>
            </w: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Шамсиева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игания Магсумовна</w:t>
            </w:r>
          </w:p>
        </w:tc>
        <w:tc>
          <w:tcPr>
            <w:tcW w:w="1842" w:type="dxa"/>
          </w:tcPr>
          <w:p w14:paraId="5DEB49C3" w14:textId="499803F6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Нижнекамск</w:t>
            </w:r>
          </w:p>
        </w:tc>
        <w:tc>
          <w:tcPr>
            <w:tcW w:w="2694" w:type="dxa"/>
          </w:tcPr>
          <w:p w14:paraId="26799489" w14:textId="67DCE2E2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B60B4" w:rsidRPr="005C6344" w14:paraId="34EA9940" w14:textId="77777777" w:rsidTr="008B44E3">
        <w:trPr>
          <w:trHeight w:val="143"/>
        </w:trPr>
        <w:tc>
          <w:tcPr>
            <w:tcW w:w="490" w:type="dxa"/>
          </w:tcPr>
          <w:p w14:paraId="6EEFC498" w14:textId="06CC127C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14:paraId="11D72389" w14:textId="77777777" w:rsidR="001B60B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Корнева </w:t>
            </w:r>
          </w:p>
          <w:p w14:paraId="7F55FC77" w14:textId="057AECDB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2835" w:type="dxa"/>
          </w:tcPr>
          <w:p w14:paraId="20C36E2C" w14:textId="57DD35DE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«Черемуховская СОШ»</w:t>
            </w:r>
          </w:p>
        </w:tc>
        <w:tc>
          <w:tcPr>
            <w:tcW w:w="992" w:type="dxa"/>
          </w:tcPr>
          <w:p w14:paraId="04665B17" w14:textId="5C687B36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65C1314F" w14:textId="2F4BA03C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«Свадебные традиции русских, татар и англичан (сходства и отличия)»</w:t>
            </w:r>
          </w:p>
        </w:tc>
        <w:tc>
          <w:tcPr>
            <w:tcW w:w="2268" w:type="dxa"/>
          </w:tcPr>
          <w:p w14:paraId="3F8D8721" w14:textId="034EDA9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Корнева С.В., </w:t>
            </w:r>
          </w:p>
        </w:tc>
        <w:tc>
          <w:tcPr>
            <w:tcW w:w="1842" w:type="dxa"/>
          </w:tcPr>
          <w:p w14:paraId="3385D841" w14:textId="0323AC12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</w:t>
            </w: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Новошешминский МР,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</w:t>
            </w: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Слобода Черемуховая</w:t>
            </w:r>
          </w:p>
        </w:tc>
        <w:tc>
          <w:tcPr>
            <w:tcW w:w="2694" w:type="dxa"/>
          </w:tcPr>
          <w:p w14:paraId="30C5F23B" w14:textId="0A8CD548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B60B4" w:rsidRPr="005C6344" w14:paraId="410B0D57" w14:textId="77777777" w:rsidTr="008B44E3">
        <w:trPr>
          <w:trHeight w:val="143"/>
        </w:trPr>
        <w:tc>
          <w:tcPr>
            <w:tcW w:w="490" w:type="dxa"/>
          </w:tcPr>
          <w:p w14:paraId="3F3404E4" w14:textId="5DEDDA50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14:paraId="2752BF4A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Демидов </w:t>
            </w:r>
          </w:p>
          <w:p w14:paraId="2C8153CC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9AC7346" w14:textId="787891BF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Григорьева Камила</w:t>
            </w:r>
          </w:p>
        </w:tc>
        <w:tc>
          <w:tcPr>
            <w:tcW w:w="2835" w:type="dxa"/>
          </w:tcPr>
          <w:p w14:paraId="77CF131A" w14:textId="447C4805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«Новоусинская ООШ»</w:t>
            </w:r>
          </w:p>
        </w:tc>
        <w:tc>
          <w:tcPr>
            <w:tcW w:w="992" w:type="dxa"/>
          </w:tcPr>
          <w:p w14:paraId="5E1CC202" w14:textId="6EE3B690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7, 9</w:t>
            </w:r>
          </w:p>
        </w:tc>
        <w:tc>
          <w:tcPr>
            <w:tcW w:w="2410" w:type="dxa"/>
          </w:tcPr>
          <w:p w14:paraId="30DFAED8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Яңа Усы керәшен</w:t>
            </w:r>
          </w:p>
          <w:p w14:paraId="10436A1D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халкының туй йоласыһәм</w:t>
            </w:r>
          </w:p>
          <w:p w14:paraId="104BA06B" w14:textId="054AA59E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җырлары</w:t>
            </w:r>
          </w:p>
        </w:tc>
        <w:tc>
          <w:tcPr>
            <w:tcW w:w="2268" w:type="dxa"/>
          </w:tcPr>
          <w:p w14:paraId="4055EC9B" w14:textId="1BC0520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Митюшкина Елизавета Алексеевна</w:t>
            </w:r>
          </w:p>
        </w:tc>
        <w:tc>
          <w:tcPr>
            <w:tcW w:w="1842" w:type="dxa"/>
          </w:tcPr>
          <w:p w14:paraId="3B62D7F1" w14:textId="3C178FCA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Муслюмовский МР с. Новые Усы</w:t>
            </w:r>
          </w:p>
        </w:tc>
        <w:tc>
          <w:tcPr>
            <w:tcW w:w="2694" w:type="dxa"/>
          </w:tcPr>
          <w:p w14:paraId="7DA5C1F3" w14:textId="77777777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  <w:p w14:paraId="55FD7C30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C762A1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A48D8E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FFECED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8E88E8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80FE36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F9F8EC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84A301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030606" w14:textId="56CF79E8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60B4" w:rsidRPr="005C6344" w14:paraId="0773F842" w14:textId="77777777" w:rsidTr="008B44E3">
        <w:trPr>
          <w:trHeight w:val="143"/>
        </w:trPr>
        <w:tc>
          <w:tcPr>
            <w:tcW w:w="490" w:type="dxa"/>
          </w:tcPr>
          <w:p w14:paraId="42B95CA9" w14:textId="08DD22E8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915" w:type="dxa"/>
          </w:tcPr>
          <w:p w14:paraId="707089A9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0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Николаева </w:t>
            </w:r>
          </w:p>
          <w:p w14:paraId="5C24A213" w14:textId="285E0D96" w:rsidR="001B60B4" w:rsidRPr="005C634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0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Полина Дмитриевна</w:t>
            </w:r>
          </w:p>
        </w:tc>
        <w:tc>
          <w:tcPr>
            <w:tcW w:w="2835" w:type="dxa"/>
          </w:tcPr>
          <w:p w14:paraId="046A9536" w14:textId="3B3BF8A7" w:rsidR="001B60B4" w:rsidRPr="005C634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0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«Гимназия №175»</w:t>
            </w:r>
          </w:p>
        </w:tc>
        <w:tc>
          <w:tcPr>
            <w:tcW w:w="992" w:type="dxa"/>
          </w:tcPr>
          <w:p w14:paraId="07EAF816" w14:textId="06BEEB40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0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5C3C11B2" w14:textId="65539BCA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0E8">
              <w:rPr>
                <w:rFonts w:ascii="Times New Roman" w:hAnsi="Times New Roman" w:cs="Times New Roman"/>
                <w:bCs/>
                <w:sz w:val="24"/>
                <w:szCs w:val="24"/>
              </w:rPr>
              <w:t>«Национальные костюмы народов Поволжья»</w:t>
            </w:r>
          </w:p>
        </w:tc>
        <w:tc>
          <w:tcPr>
            <w:tcW w:w="2268" w:type="dxa"/>
          </w:tcPr>
          <w:p w14:paraId="077FD23A" w14:textId="538C6E4C" w:rsidR="001B60B4" w:rsidRPr="005C634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0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Корнилова Екатерина Дмитриевна</w:t>
            </w:r>
          </w:p>
        </w:tc>
        <w:tc>
          <w:tcPr>
            <w:tcW w:w="1842" w:type="dxa"/>
          </w:tcPr>
          <w:p w14:paraId="4DB0B883" w14:textId="4D703240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0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РТ, г. Казань</w:t>
            </w:r>
          </w:p>
        </w:tc>
        <w:tc>
          <w:tcPr>
            <w:tcW w:w="2694" w:type="dxa"/>
          </w:tcPr>
          <w:p w14:paraId="0FA35156" w14:textId="64449684" w:rsidR="001B60B4" w:rsidRPr="00436393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B60B4" w:rsidRPr="005C6344" w14:paraId="1551DEEB" w14:textId="77777777" w:rsidTr="008B44E3">
        <w:trPr>
          <w:trHeight w:val="143"/>
        </w:trPr>
        <w:tc>
          <w:tcPr>
            <w:tcW w:w="490" w:type="dxa"/>
          </w:tcPr>
          <w:p w14:paraId="5C433B35" w14:textId="5F9BAD1D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14:paraId="3FE8CF5D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Сулейманов </w:t>
            </w:r>
          </w:p>
          <w:p w14:paraId="1A43415D" w14:textId="6167EF0F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Артур</w:t>
            </w:r>
          </w:p>
        </w:tc>
        <w:tc>
          <w:tcPr>
            <w:tcW w:w="2835" w:type="dxa"/>
          </w:tcPr>
          <w:p w14:paraId="212F4FD9" w14:textId="6B4B0F34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992" w:type="dxa"/>
          </w:tcPr>
          <w:p w14:paraId="2F17011D" w14:textId="3993284A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D7D7606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«Современный взгляд на религию или история принятие</w:t>
            </w:r>
          </w:p>
          <w:p w14:paraId="209281BD" w14:textId="3125A789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ислама татарским народом как фактор единения»</w:t>
            </w:r>
          </w:p>
        </w:tc>
        <w:tc>
          <w:tcPr>
            <w:tcW w:w="2268" w:type="dxa"/>
          </w:tcPr>
          <w:p w14:paraId="0C990711" w14:textId="77777777" w:rsidR="001B60B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Юганова </w:t>
            </w:r>
          </w:p>
          <w:p w14:paraId="65B0D7E9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вгения Михайловна</w:t>
            </w: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F87FF16" w14:textId="4C580373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Булатова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лсу Фанировна</w:t>
            </w:r>
          </w:p>
        </w:tc>
        <w:tc>
          <w:tcPr>
            <w:tcW w:w="1842" w:type="dxa"/>
          </w:tcPr>
          <w:p w14:paraId="0F51B727" w14:textId="67892BA4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Нижнекамск</w:t>
            </w:r>
          </w:p>
        </w:tc>
        <w:tc>
          <w:tcPr>
            <w:tcW w:w="2694" w:type="dxa"/>
          </w:tcPr>
          <w:p w14:paraId="4CEC0392" w14:textId="145C1CC1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B60B4" w:rsidRPr="005C6344" w14:paraId="257F3FF9" w14:textId="77777777" w:rsidTr="008B44E3">
        <w:trPr>
          <w:trHeight w:val="143"/>
        </w:trPr>
        <w:tc>
          <w:tcPr>
            <w:tcW w:w="490" w:type="dxa"/>
          </w:tcPr>
          <w:p w14:paraId="63DF0DAF" w14:textId="724D217A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14:paraId="5ED27CD2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Петренко </w:t>
            </w:r>
          </w:p>
          <w:p w14:paraId="4C0B67A5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Вадим </w:t>
            </w:r>
          </w:p>
          <w:p w14:paraId="7F1CCFA2" w14:textId="6C93F93C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Фёдорович</w:t>
            </w:r>
          </w:p>
        </w:tc>
        <w:tc>
          <w:tcPr>
            <w:tcW w:w="2835" w:type="dxa"/>
          </w:tcPr>
          <w:p w14:paraId="03CD59E7" w14:textId="77777777" w:rsidR="001B60B4" w:rsidRPr="00454E17" w:rsidRDefault="001B60B4" w:rsidP="00387E63">
            <w:pPr>
              <w:shd w:val="clear" w:color="auto" w:fill="FFFFFF"/>
              <w:ind w:left="-1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454E1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МАОУ "Лицей инновационных технологий N36"</w:t>
            </w:r>
          </w:p>
          <w:p w14:paraId="0F566A9F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45177A" w14:textId="77FEA3FE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52A26242" w14:textId="7EE64680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«Гербы Республики Татарстан и субъектов Российской Федерации»</w:t>
            </w:r>
          </w:p>
        </w:tc>
        <w:tc>
          <w:tcPr>
            <w:tcW w:w="2268" w:type="dxa"/>
          </w:tcPr>
          <w:p w14:paraId="632B86D2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Ибрагимова</w:t>
            </w:r>
          </w:p>
          <w:p w14:paraId="17E01CE7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Диляра </w:t>
            </w:r>
          </w:p>
          <w:p w14:paraId="3AA06DFF" w14:textId="0BC1920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Загитовна</w:t>
            </w:r>
          </w:p>
        </w:tc>
        <w:tc>
          <w:tcPr>
            <w:tcW w:w="1842" w:type="dxa"/>
          </w:tcPr>
          <w:p w14:paraId="37A8A3C8" w14:textId="1C0AD9CD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</w:t>
            </w: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Набережные Челны</w:t>
            </w:r>
          </w:p>
        </w:tc>
        <w:tc>
          <w:tcPr>
            <w:tcW w:w="2694" w:type="dxa"/>
          </w:tcPr>
          <w:p w14:paraId="5BA008D2" w14:textId="6752521B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B60B4" w:rsidRPr="005C6344" w14:paraId="6BD7A587" w14:textId="77777777" w:rsidTr="008B44E3">
        <w:trPr>
          <w:trHeight w:val="143"/>
        </w:trPr>
        <w:tc>
          <w:tcPr>
            <w:tcW w:w="490" w:type="dxa"/>
          </w:tcPr>
          <w:p w14:paraId="760D65A7" w14:textId="3304496D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14:paraId="5316FA15" w14:textId="77777777" w:rsidR="001B60B4" w:rsidRPr="003B6778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6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Миргазова </w:t>
            </w:r>
          </w:p>
          <w:p w14:paraId="7B01BC36" w14:textId="3384E246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6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Марьям Марсовна</w:t>
            </w:r>
          </w:p>
        </w:tc>
        <w:tc>
          <w:tcPr>
            <w:tcW w:w="2835" w:type="dxa"/>
          </w:tcPr>
          <w:p w14:paraId="0C9E7043" w14:textId="0BE95540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6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МБОУ" Большеелгинская СОШ"</w:t>
            </w:r>
          </w:p>
        </w:tc>
        <w:tc>
          <w:tcPr>
            <w:tcW w:w="992" w:type="dxa"/>
          </w:tcPr>
          <w:p w14:paraId="35456B92" w14:textId="1178261C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495AB9F1" w14:textId="77777777" w:rsidR="001B60B4" w:rsidRPr="003B6778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народ: традиции,</w:t>
            </w:r>
          </w:p>
          <w:p w14:paraId="433C807A" w14:textId="389C2E1D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обычаи</w:t>
            </w:r>
          </w:p>
        </w:tc>
        <w:tc>
          <w:tcPr>
            <w:tcW w:w="2268" w:type="dxa"/>
          </w:tcPr>
          <w:p w14:paraId="5AA1E706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6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Шарафеева </w:t>
            </w:r>
          </w:p>
          <w:p w14:paraId="0319AA41" w14:textId="1028BEE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6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Венера Илгизаровна</w:t>
            </w:r>
          </w:p>
        </w:tc>
        <w:tc>
          <w:tcPr>
            <w:tcW w:w="1842" w:type="dxa"/>
          </w:tcPr>
          <w:p w14:paraId="0AA5429A" w14:textId="062F6E39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РТ, Рыбно-Слободский район, с. Большая Елга</w:t>
            </w:r>
          </w:p>
        </w:tc>
        <w:tc>
          <w:tcPr>
            <w:tcW w:w="2694" w:type="dxa"/>
          </w:tcPr>
          <w:p w14:paraId="00F8D043" w14:textId="1002781B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B60B4" w:rsidRPr="005C6344" w14:paraId="08E32948" w14:textId="77777777" w:rsidTr="008B44E3">
        <w:trPr>
          <w:trHeight w:val="143"/>
        </w:trPr>
        <w:tc>
          <w:tcPr>
            <w:tcW w:w="490" w:type="dxa"/>
          </w:tcPr>
          <w:p w14:paraId="523CBEDA" w14:textId="4681AD65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14:paraId="72D11DCE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C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Минегареева</w:t>
            </w:r>
          </w:p>
          <w:p w14:paraId="27FC0174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C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Лия</w:t>
            </w:r>
          </w:p>
          <w:p w14:paraId="7F72A568" w14:textId="5B716351" w:rsidR="001B60B4" w:rsidRPr="005C634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C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Динаровна</w:t>
            </w:r>
          </w:p>
        </w:tc>
        <w:tc>
          <w:tcPr>
            <w:tcW w:w="2835" w:type="dxa"/>
          </w:tcPr>
          <w:p w14:paraId="6C407C6B" w14:textId="74F93CFA" w:rsidR="001B60B4" w:rsidRPr="005C634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C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"СОШ №31"</w:t>
            </w:r>
          </w:p>
        </w:tc>
        <w:tc>
          <w:tcPr>
            <w:tcW w:w="992" w:type="dxa"/>
          </w:tcPr>
          <w:p w14:paraId="00F1F59C" w14:textId="18A54A12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181742C6" w14:textId="77777777" w:rsidR="001B60B4" w:rsidRPr="00223C7F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«Национальный орнамент на бандане</w:t>
            </w:r>
          </w:p>
          <w:p w14:paraId="5D6801F7" w14:textId="4F695C2D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культурный код татарского народа»</w:t>
            </w:r>
          </w:p>
        </w:tc>
        <w:tc>
          <w:tcPr>
            <w:tcW w:w="2268" w:type="dxa"/>
          </w:tcPr>
          <w:p w14:paraId="7A204595" w14:textId="000712E6" w:rsidR="001B60B4" w:rsidRPr="005C634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C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Хадиева Сирена Асхатовна, Набиуллина Резеда Хайдаровна </w:t>
            </w:r>
          </w:p>
        </w:tc>
        <w:tc>
          <w:tcPr>
            <w:tcW w:w="1842" w:type="dxa"/>
          </w:tcPr>
          <w:p w14:paraId="431A5D2A" w14:textId="2352D57D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694" w:type="dxa"/>
          </w:tcPr>
          <w:p w14:paraId="3FFAA42F" w14:textId="77777777" w:rsidR="001B60B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лауреата</w:t>
            </w:r>
          </w:p>
          <w:p w14:paraId="08E11205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DDA65C1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76C4086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1DE643B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D8F8186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14E93BC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9C75ED7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8FFA7DD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776FED5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B06CE2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CDE9BD7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3BA30AB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5F71808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9A01B3B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0E01ABD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2893AB7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BD3984D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FA8EBF5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1235B63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EE19328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A85F687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574EDCC" w14:textId="2ED773E5" w:rsidR="00387E63" w:rsidRPr="006035A0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60B4" w:rsidRPr="005C6344" w14:paraId="7E3A37DC" w14:textId="77777777" w:rsidTr="008B44E3">
        <w:trPr>
          <w:trHeight w:val="143"/>
        </w:trPr>
        <w:tc>
          <w:tcPr>
            <w:tcW w:w="490" w:type="dxa"/>
          </w:tcPr>
          <w:p w14:paraId="468BC02E" w14:textId="45970717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15" w:type="dxa"/>
          </w:tcPr>
          <w:p w14:paraId="21225706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Альмухаметова</w:t>
            </w:r>
          </w:p>
          <w:p w14:paraId="3D622728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Гульчачак</w:t>
            </w:r>
          </w:p>
          <w:p w14:paraId="7A587D0C" w14:textId="3D71449E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Ильнаровна</w:t>
            </w:r>
          </w:p>
        </w:tc>
        <w:tc>
          <w:tcPr>
            <w:tcW w:w="2835" w:type="dxa"/>
          </w:tcPr>
          <w:p w14:paraId="2FC23B7B" w14:textId="4E62C38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ГБОУ"Ново-Кинерская школа-интернат для детей с ОВЗ"</w:t>
            </w:r>
          </w:p>
        </w:tc>
        <w:tc>
          <w:tcPr>
            <w:tcW w:w="992" w:type="dxa"/>
          </w:tcPr>
          <w:p w14:paraId="4970BCEB" w14:textId="3DF3048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050C580B" w14:textId="2F009E22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Ново – Кинерской школы - интерната»</w:t>
            </w:r>
          </w:p>
        </w:tc>
        <w:tc>
          <w:tcPr>
            <w:tcW w:w="2268" w:type="dxa"/>
          </w:tcPr>
          <w:p w14:paraId="459A5B36" w14:textId="45BF4CF4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Хабаибрахманова Муслима Рустямовна</w:t>
            </w:r>
          </w:p>
        </w:tc>
        <w:tc>
          <w:tcPr>
            <w:tcW w:w="1842" w:type="dxa"/>
          </w:tcPr>
          <w:p w14:paraId="4DAA0FD1" w14:textId="56F7F4DF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РТ, Арский район, село Новый Кинер</w:t>
            </w:r>
          </w:p>
        </w:tc>
        <w:tc>
          <w:tcPr>
            <w:tcW w:w="2694" w:type="dxa"/>
          </w:tcPr>
          <w:p w14:paraId="102D9FAB" w14:textId="2EBEB134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1B60B4" w:rsidRPr="005C6344" w14:paraId="17EA90EE" w14:textId="77777777" w:rsidTr="008B44E3">
        <w:trPr>
          <w:trHeight w:val="143"/>
        </w:trPr>
        <w:tc>
          <w:tcPr>
            <w:tcW w:w="490" w:type="dxa"/>
          </w:tcPr>
          <w:p w14:paraId="66CBBDF6" w14:textId="36C57952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5" w:type="dxa"/>
          </w:tcPr>
          <w:p w14:paraId="7F7D3E11" w14:textId="77777777" w:rsidR="001B60B4" w:rsidRDefault="001B60B4" w:rsidP="00387E6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Горушева </w:t>
            </w:r>
          </w:p>
          <w:p w14:paraId="01088350" w14:textId="7985077D" w:rsidR="001B60B4" w:rsidRPr="00142AF4" w:rsidRDefault="001B60B4" w:rsidP="00387E6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F4">
              <w:rPr>
                <w:rFonts w:ascii="Times New Roman" w:hAnsi="Times New Roman" w:cs="Times New Roman"/>
                <w:bCs/>
                <w:sz w:val="24"/>
                <w:szCs w:val="24"/>
              </w:rPr>
              <w:t>Ника</w:t>
            </w:r>
          </w:p>
          <w:p w14:paraId="314373D7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BFC10C" w14:textId="3EA250C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2AF4">
              <w:rPr>
                <w:rFonts w:ascii="Times New Roman" w:hAnsi="Times New Roman" w:cs="Times New Roman"/>
                <w:bCs/>
                <w:sz w:val="24"/>
                <w:szCs w:val="24"/>
              </w:rPr>
              <w:t>МБОУ «Лицей №38»</w:t>
            </w:r>
          </w:p>
        </w:tc>
        <w:tc>
          <w:tcPr>
            <w:tcW w:w="992" w:type="dxa"/>
          </w:tcPr>
          <w:p w14:paraId="6E5D96D7" w14:textId="7400DAE5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2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177099C3" w14:textId="75CAF386" w:rsidR="001B60B4" w:rsidRPr="00387E63" w:rsidRDefault="001B60B4" w:rsidP="00387E6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F4">
              <w:rPr>
                <w:rFonts w:ascii="Times New Roman" w:hAnsi="Times New Roman" w:cs="Times New Roman"/>
                <w:bCs/>
                <w:sz w:val="24"/>
                <w:szCs w:val="24"/>
              </w:rPr>
              <w:t>«Чувашский национальный костюм от древности до современности»</w:t>
            </w:r>
          </w:p>
        </w:tc>
        <w:tc>
          <w:tcPr>
            <w:tcW w:w="2268" w:type="dxa"/>
          </w:tcPr>
          <w:p w14:paraId="5D5CC686" w14:textId="5CF5F20E" w:rsidR="001B60B4" w:rsidRPr="00142AF4" w:rsidRDefault="001B60B4" w:rsidP="00387E6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F4">
              <w:rPr>
                <w:rFonts w:ascii="Times New Roman" w:hAnsi="Times New Roman" w:cs="Times New Roman"/>
                <w:bCs/>
                <w:sz w:val="24"/>
                <w:szCs w:val="24"/>
              </w:rPr>
              <w:t>Маслова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рина Евгеньевна</w:t>
            </w:r>
          </w:p>
          <w:p w14:paraId="55C797CB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5172B4C" w14:textId="4B38DFE4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694" w:type="dxa"/>
          </w:tcPr>
          <w:p w14:paraId="44E4F9AC" w14:textId="64A0D508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1B60B4" w:rsidRPr="005C6344" w14:paraId="5A6E09BB" w14:textId="77777777" w:rsidTr="008B44E3">
        <w:trPr>
          <w:trHeight w:val="143"/>
        </w:trPr>
        <w:tc>
          <w:tcPr>
            <w:tcW w:w="490" w:type="dxa"/>
          </w:tcPr>
          <w:p w14:paraId="44E35114" w14:textId="40F668DE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14:paraId="5FAA4D25" w14:textId="4E20800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Мубаракшин Рамиль Ильшатович</w:t>
            </w:r>
          </w:p>
        </w:tc>
        <w:tc>
          <w:tcPr>
            <w:tcW w:w="2835" w:type="dxa"/>
          </w:tcPr>
          <w:p w14:paraId="235E7F53" w14:textId="4FDB849F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"СОШ №7"</w:t>
            </w:r>
          </w:p>
        </w:tc>
        <w:tc>
          <w:tcPr>
            <w:tcW w:w="992" w:type="dxa"/>
          </w:tcPr>
          <w:p w14:paraId="7B4768CB" w14:textId="337BB4EF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7D8C252F" w14:textId="2BD9014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Әби-бабаларыбыздан калган уеннар</w:t>
            </w:r>
          </w:p>
        </w:tc>
        <w:tc>
          <w:tcPr>
            <w:tcW w:w="2268" w:type="dxa"/>
          </w:tcPr>
          <w:p w14:paraId="5FED7496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Хамизова</w:t>
            </w:r>
          </w:p>
          <w:p w14:paraId="62052057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Вафия</w:t>
            </w:r>
          </w:p>
          <w:p w14:paraId="047B7C95" w14:textId="0CBBF9E9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Тимершаеховна, Камалова Гульназ Радиковна</w:t>
            </w:r>
          </w:p>
        </w:tc>
        <w:tc>
          <w:tcPr>
            <w:tcW w:w="1842" w:type="dxa"/>
          </w:tcPr>
          <w:p w14:paraId="10670107" w14:textId="2AAE87EC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694" w:type="dxa"/>
          </w:tcPr>
          <w:p w14:paraId="5A9F130D" w14:textId="0C263C20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1B60B4" w:rsidRPr="005C6344" w14:paraId="1509BA92" w14:textId="45F2B088" w:rsidTr="008B44E3">
        <w:trPr>
          <w:trHeight w:val="143"/>
        </w:trPr>
        <w:tc>
          <w:tcPr>
            <w:tcW w:w="490" w:type="dxa"/>
          </w:tcPr>
          <w:p w14:paraId="4F25E2CA" w14:textId="5715A0C5" w:rsidR="001B60B4" w:rsidRPr="005C6344" w:rsidRDefault="001B60B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481A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14:paraId="7B7A4C2D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Александрова Ксения Андрияновна</w:t>
            </w:r>
          </w:p>
        </w:tc>
        <w:tc>
          <w:tcPr>
            <w:tcW w:w="2835" w:type="dxa"/>
          </w:tcPr>
          <w:p w14:paraId="1DC950A9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№3»</w:t>
            </w:r>
          </w:p>
        </w:tc>
        <w:tc>
          <w:tcPr>
            <w:tcW w:w="992" w:type="dxa"/>
          </w:tcPr>
          <w:p w14:paraId="4F28360A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54AE04E2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«Традиции и обычаи кряшен и села Сетяково</w:t>
            </w:r>
          </w:p>
          <w:p w14:paraId="32FE377B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Менделеевского муниципального района»</w:t>
            </w:r>
          </w:p>
        </w:tc>
        <w:tc>
          <w:tcPr>
            <w:tcW w:w="2268" w:type="dxa"/>
          </w:tcPr>
          <w:p w14:paraId="67039E88" w14:textId="74D9A32E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Сунгатова Римма Искандаровна</w:t>
            </w:r>
          </w:p>
        </w:tc>
        <w:tc>
          <w:tcPr>
            <w:tcW w:w="1842" w:type="dxa"/>
          </w:tcPr>
          <w:p w14:paraId="10E5B448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г.Менделеевск</w:t>
            </w:r>
          </w:p>
        </w:tc>
        <w:tc>
          <w:tcPr>
            <w:tcW w:w="2694" w:type="dxa"/>
          </w:tcPr>
          <w:p w14:paraId="5741DEB5" w14:textId="31DD4FAC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лауреата</w:t>
            </w:r>
          </w:p>
        </w:tc>
      </w:tr>
    </w:tbl>
    <w:p w14:paraId="3A03E9DD" w14:textId="77777777" w:rsidR="00F12C76" w:rsidRDefault="00F12C76" w:rsidP="006C0B77">
      <w:pPr>
        <w:spacing w:after="0"/>
        <w:ind w:firstLine="709"/>
        <w:jc w:val="both"/>
      </w:pPr>
    </w:p>
    <w:sectPr w:rsidR="00F12C76" w:rsidSect="005E1C68">
      <w:pgSz w:w="16838" w:h="11906" w:orient="landscape" w:code="9"/>
      <w:pgMar w:top="426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74"/>
    <w:rsid w:val="000073E9"/>
    <w:rsid w:val="0002119F"/>
    <w:rsid w:val="00037ABD"/>
    <w:rsid w:val="00077747"/>
    <w:rsid w:val="000A040B"/>
    <w:rsid w:val="000B2B02"/>
    <w:rsid w:val="000C5E0A"/>
    <w:rsid w:val="000D5B04"/>
    <w:rsid w:val="000E6E80"/>
    <w:rsid w:val="00110E13"/>
    <w:rsid w:val="00113E4C"/>
    <w:rsid w:val="00142AF4"/>
    <w:rsid w:val="001723E0"/>
    <w:rsid w:val="00192AF8"/>
    <w:rsid w:val="001A0C60"/>
    <w:rsid w:val="001A3EA9"/>
    <w:rsid w:val="001B60B4"/>
    <w:rsid w:val="001C3E0F"/>
    <w:rsid w:val="001F15C8"/>
    <w:rsid w:val="00204C79"/>
    <w:rsid w:val="00221A8C"/>
    <w:rsid w:val="00223C7F"/>
    <w:rsid w:val="002553C1"/>
    <w:rsid w:val="00257BBA"/>
    <w:rsid w:val="00260374"/>
    <w:rsid w:val="00272A77"/>
    <w:rsid w:val="002B2314"/>
    <w:rsid w:val="002C132C"/>
    <w:rsid w:val="002C4958"/>
    <w:rsid w:val="002D747D"/>
    <w:rsid w:val="00325F30"/>
    <w:rsid w:val="00352195"/>
    <w:rsid w:val="00357C03"/>
    <w:rsid w:val="0038548F"/>
    <w:rsid w:val="00387E63"/>
    <w:rsid w:val="003A0C42"/>
    <w:rsid w:val="003B6778"/>
    <w:rsid w:val="003D00E8"/>
    <w:rsid w:val="003D0A31"/>
    <w:rsid w:val="00454E17"/>
    <w:rsid w:val="00481A74"/>
    <w:rsid w:val="004A4268"/>
    <w:rsid w:val="00507E56"/>
    <w:rsid w:val="005156B5"/>
    <w:rsid w:val="00525EC1"/>
    <w:rsid w:val="00534C82"/>
    <w:rsid w:val="00570507"/>
    <w:rsid w:val="00595269"/>
    <w:rsid w:val="00596E90"/>
    <w:rsid w:val="005B3EC2"/>
    <w:rsid w:val="005C6344"/>
    <w:rsid w:val="005E1C68"/>
    <w:rsid w:val="006035A0"/>
    <w:rsid w:val="00607739"/>
    <w:rsid w:val="006C0B77"/>
    <w:rsid w:val="006C2536"/>
    <w:rsid w:val="00733E78"/>
    <w:rsid w:val="007768EB"/>
    <w:rsid w:val="007D1B03"/>
    <w:rsid w:val="008242FF"/>
    <w:rsid w:val="00854F5C"/>
    <w:rsid w:val="008648B4"/>
    <w:rsid w:val="00870751"/>
    <w:rsid w:val="008B44E3"/>
    <w:rsid w:val="00906CB6"/>
    <w:rsid w:val="00914986"/>
    <w:rsid w:val="00922C48"/>
    <w:rsid w:val="00976D30"/>
    <w:rsid w:val="009B30E1"/>
    <w:rsid w:val="009D46A4"/>
    <w:rsid w:val="00A61D6A"/>
    <w:rsid w:val="00A75B52"/>
    <w:rsid w:val="00AB0E9E"/>
    <w:rsid w:val="00B43DA6"/>
    <w:rsid w:val="00B915B7"/>
    <w:rsid w:val="00BB3064"/>
    <w:rsid w:val="00BC2CE4"/>
    <w:rsid w:val="00C46634"/>
    <w:rsid w:val="00C60C56"/>
    <w:rsid w:val="00C853C8"/>
    <w:rsid w:val="00C901A2"/>
    <w:rsid w:val="00C9083A"/>
    <w:rsid w:val="00CA760A"/>
    <w:rsid w:val="00D03E39"/>
    <w:rsid w:val="00D35210"/>
    <w:rsid w:val="00DC29F3"/>
    <w:rsid w:val="00E723A4"/>
    <w:rsid w:val="00EA59DF"/>
    <w:rsid w:val="00ED5246"/>
    <w:rsid w:val="00EE4070"/>
    <w:rsid w:val="00EE7875"/>
    <w:rsid w:val="00F12C76"/>
    <w:rsid w:val="00F63486"/>
    <w:rsid w:val="00F71236"/>
    <w:rsid w:val="00FA2308"/>
    <w:rsid w:val="00FB147D"/>
    <w:rsid w:val="00FC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8F7B"/>
  <w15:docId w15:val="{CB9210A9-4FA1-4B45-9CCE-B2D777F0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A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23</cp:revision>
  <cp:lastPrinted>2022-12-15T16:38:00Z</cp:lastPrinted>
  <dcterms:created xsi:type="dcterms:W3CDTF">2022-11-22T12:20:00Z</dcterms:created>
  <dcterms:modified xsi:type="dcterms:W3CDTF">2022-12-16T19:48:00Z</dcterms:modified>
</cp:coreProperties>
</file>